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F5CC" w14:textId="77777777" w:rsidR="00D467C6" w:rsidRPr="00316B16" w:rsidRDefault="00D467C6" w:rsidP="00D467C6">
      <w:pPr>
        <w:spacing w:line="240" w:lineRule="auto"/>
        <w:rPr>
          <w:rFonts w:ascii="標楷體" w:eastAsia="標楷體" w:hAnsi="標楷體"/>
          <w:sz w:val="20"/>
          <w:szCs w:val="20"/>
        </w:rPr>
      </w:pPr>
      <w:bookmarkStart w:id="0" w:name="_GoBack"/>
      <w:bookmarkEnd w:id="0"/>
      <w:r w:rsidRPr="00316B16">
        <w:rPr>
          <w:rFonts w:ascii="標楷體" w:eastAsia="標楷體" w:hAnsi="標楷體" w:hint="eastAsia"/>
          <w:sz w:val="20"/>
          <w:szCs w:val="20"/>
        </w:rPr>
        <w:t>子計畫2</w:t>
      </w:r>
    </w:p>
    <w:p w14:paraId="29C574D1" w14:textId="77777777" w:rsidR="00D467C6" w:rsidRPr="0031745F" w:rsidRDefault="00D467C6" w:rsidP="00D467C6">
      <w:pPr>
        <w:pStyle w:val="Type01"/>
        <w:spacing w:afterLines="0" w:after="0" w:line="400" w:lineRule="exact"/>
        <w:rPr>
          <w:b w:val="0"/>
          <w:sz w:val="28"/>
          <w:szCs w:val="28"/>
        </w:rPr>
      </w:pPr>
      <w:r w:rsidRPr="0031745F">
        <w:rPr>
          <w:rFonts w:hint="eastAsia"/>
          <w:b w:val="0"/>
          <w:sz w:val="28"/>
          <w:szCs w:val="28"/>
        </w:rPr>
        <w:t>基隆市</w:t>
      </w:r>
      <w:r w:rsidRPr="0031745F">
        <w:rPr>
          <w:rFonts w:hint="eastAsia"/>
          <w:b w:val="0"/>
          <w:sz w:val="28"/>
          <w:szCs w:val="28"/>
        </w:rPr>
        <w:t>1</w:t>
      </w:r>
      <w:r>
        <w:rPr>
          <w:rFonts w:hint="eastAsia"/>
          <w:b w:val="0"/>
          <w:sz w:val="28"/>
          <w:szCs w:val="28"/>
        </w:rPr>
        <w:t>10</w:t>
      </w:r>
      <w:r w:rsidRPr="0031745F">
        <w:rPr>
          <w:rFonts w:hint="eastAsia"/>
          <w:b w:val="0"/>
          <w:sz w:val="28"/>
          <w:szCs w:val="28"/>
        </w:rPr>
        <w:t>學年度精進國民中小學教師教學專業與課程品質整體推動計畫</w:t>
      </w:r>
    </w:p>
    <w:p w14:paraId="171F4A5F" w14:textId="77777777" w:rsidR="00D467C6" w:rsidRPr="006043BD" w:rsidRDefault="00D467C6" w:rsidP="00D467C6">
      <w:pPr>
        <w:pStyle w:val="Type01"/>
        <w:spacing w:afterLines="0" w:after="0" w:line="400" w:lineRule="exact"/>
        <w:rPr>
          <w:b w:val="0"/>
          <w:bCs/>
        </w:rPr>
      </w:pPr>
      <w:r w:rsidRPr="006043BD">
        <w:rPr>
          <w:rFonts w:hint="eastAsia"/>
          <w:b w:val="0"/>
        </w:rPr>
        <w:t>國民教育輔導團人權教育議題輔導小組</w:t>
      </w:r>
    </w:p>
    <w:p w14:paraId="2674ED30" w14:textId="6AC8A100" w:rsidR="00D467C6" w:rsidRPr="00885D20" w:rsidRDefault="00D467C6" w:rsidP="00D467C6">
      <w:pPr>
        <w:pStyle w:val="Type01"/>
        <w:spacing w:afterLines="0" w:after="0" w:line="400" w:lineRule="exact"/>
        <w:rPr>
          <w:b w:val="0"/>
        </w:rPr>
      </w:pPr>
      <w:r w:rsidRPr="00885D20">
        <w:rPr>
          <w:rFonts w:hint="eastAsia"/>
          <w:b w:val="0"/>
        </w:rPr>
        <w:t>基隆人權景點課程備觀議課</w:t>
      </w:r>
      <w:r w:rsidR="00057066">
        <w:rPr>
          <w:rFonts w:hint="eastAsia"/>
          <w:b w:val="0"/>
        </w:rPr>
        <w:t>教師</w:t>
      </w:r>
      <w:r w:rsidRPr="00885D20">
        <w:rPr>
          <w:rFonts w:hint="eastAsia"/>
          <w:b w:val="0"/>
        </w:rPr>
        <w:t>增能研習實施計畫</w:t>
      </w:r>
    </w:p>
    <w:p w14:paraId="6EBC19A2" w14:textId="77777777" w:rsidR="00D467C6" w:rsidRPr="00D467C6" w:rsidRDefault="00D467C6" w:rsidP="00D467C6">
      <w:pPr>
        <w:spacing w:line="240" w:lineRule="auto"/>
        <w:rPr>
          <w:rFonts w:eastAsia="標楷體" w:cstheme="minorHAnsi"/>
        </w:rPr>
      </w:pPr>
      <w:r w:rsidRPr="00D467C6">
        <w:rPr>
          <w:rFonts w:eastAsia="標楷體" w:cstheme="minorHAnsi"/>
        </w:rPr>
        <w:t>一、依據：</w:t>
      </w:r>
    </w:p>
    <w:p w14:paraId="41305BD4" w14:textId="77777777" w:rsidR="00D467C6" w:rsidRPr="00D467C6" w:rsidRDefault="00D467C6" w:rsidP="00D467C6">
      <w:pPr>
        <w:spacing w:line="240" w:lineRule="auto"/>
        <w:ind w:leftChars="100" w:left="960" w:hangingChars="300" w:hanging="720"/>
        <w:rPr>
          <w:rFonts w:eastAsia="標楷體" w:cstheme="minorHAnsi"/>
        </w:rPr>
      </w:pPr>
      <w:r w:rsidRPr="00D467C6">
        <w:rPr>
          <w:rFonts w:eastAsia="標楷體" w:cstheme="minorHAnsi"/>
        </w:rPr>
        <w:t>（一）</w:t>
      </w:r>
      <w:r w:rsidRPr="00461DDC">
        <w:rPr>
          <w:rFonts w:eastAsia="標楷體" w:cstheme="minorHAnsi"/>
        </w:rPr>
        <w:t>教育部補助直轄市、</w:t>
      </w:r>
      <w:r w:rsidRPr="00D467C6">
        <w:rPr>
          <w:rFonts w:eastAsia="標楷體" w:cstheme="minorHAnsi" w:hint="eastAsia"/>
        </w:rPr>
        <w:t>縣（市）政府</w:t>
      </w:r>
      <w:r w:rsidRPr="00461DDC">
        <w:rPr>
          <w:rFonts w:eastAsia="標楷體" w:cstheme="minorHAnsi"/>
        </w:rPr>
        <w:t>精進國民中學及國民小學教師教學專業與課程品質作業要點。</w:t>
      </w:r>
    </w:p>
    <w:p w14:paraId="773FB725" w14:textId="77777777" w:rsidR="00D467C6" w:rsidRPr="00D467C6" w:rsidRDefault="00D467C6" w:rsidP="00D467C6">
      <w:pPr>
        <w:spacing w:line="240" w:lineRule="auto"/>
        <w:ind w:firstLineChars="100" w:firstLine="240"/>
        <w:rPr>
          <w:rFonts w:eastAsia="標楷體" w:cstheme="minorHAnsi"/>
        </w:rPr>
      </w:pPr>
      <w:r w:rsidRPr="00D467C6">
        <w:rPr>
          <w:rFonts w:eastAsia="標楷體" w:cstheme="minorHAnsi"/>
        </w:rPr>
        <w:t>（二）基隆市</w:t>
      </w:r>
      <w:r w:rsidRPr="00461DDC">
        <w:rPr>
          <w:rFonts w:eastAsia="標楷體" w:cstheme="minorHAnsi"/>
        </w:rPr>
        <w:t>1</w:t>
      </w:r>
      <w:r>
        <w:rPr>
          <w:rFonts w:eastAsia="標楷體" w:cstheme="minorHAnsi" w:hint="eastAsia"/>
        </w:rPr>
        <w:t>10</w:t>
      </w:r>
      <w:r w:rsidRPr="00461DDC">
        <w:rPr>
          <w:rFonts w:eastAsia="標楷體" w:cstheme="minorHAnsi"/>
        </w:rPr>
        <w:t>學年度精進國民中小學教師教學專業與課程品質整體推動計畫</w:t>
      </w:r>
      <w:r w:rsidRPr="00D467C6">
        <w:rPr>
          <w:rFonts w:eastAsia="標楷體" w:cstheme="minorHAnsi"/>
        </w:rPr>
        <w:t>。</w:t>
      </w:r>
    </w:p>
    <w:p w14:paraId="6261EC31" w14:textId="77777777" w:rsidR="00D467C6" w:rsidRPr="00D467C6" w:rsidRDefault="00D467C6" w:rsidP="00D467C6">
      <w:pPr>
        <w:spacing w:line="240" w:lineRule="auto"/>
        <w:ind w:firstLineChars="100" w:firstLine="240"/>
        <w:rPr>
          <w:rFonts w:eastAsia="標楷體" w:cstheme="minorHAnsi"/>
        </w:rPr>
      </w:pPr>
      <w:r w:rsidRPr="00D467C6">
        <w:rPr>
          <w:rFonts w:eastAsia="標楷體" w:cstheme="minorHAnsi"/>
        </w:rPr>
        <w:t>（三）基隆市</w:t>
      </w:r>
      <w:r w:rsidRPr="00461DDC">
        <w:rPr>
          <w:rFonts w:eastAsia="標楷體" w:cstheme="minorHAnsi"/>
        </w:rPr>
        <w:t>1</w:t>
      </w:r>
      <w:r>
        <w:rPr>
          <w:rFonts w:eastAsia="標楷體" w:cstheme="minorHAnsi" w:hint="eastAsia"/>
        </w:rPr>
        <w:t>10</w:t>
      </w:r>
      <w:r w:rsidRPr="00461DDC">
        <w:rPr>
          <w:rFonts w:eastAsia="標楷體" w:cstheme="minorHAnsi"/>
        </w:rPr>
        <w:t>學年度國民教育輔導團整體團務計畫</w:t>
      </w:r>
      <w:r w:rsidRPr="00D467C6">
        <w:rPr>
          <w:rFonts w:eastAsia="標楷體" w:cstheme="minorHAnsi"/>
        </w:rPr>
        <w:t>。</w:t>
      </w:r>
    </w:p>
    <w:p w14:paraId="61AF076A" w14:textId="77777777" w:rsidR="00D467C6" w:rsidRPr="00D467C6" w:rsidRDefault="00D467C6" w:rsidP="00D467C6">
      <w:pPr>
        <w:spacing w:beforeLines="50" w:before="180" w:line="240" w:lineRule="auto"/>
        <w:rPr>
          <w:rFonts w:eastAsia="標楷體" w:cstheme="minorHAnsi"/>
        </w:rPr>
      </w:pPr>
      <w:r w:rsidRPr="00D467C6">
        <w:rPr>
          <w:rFonts w:eastAsia="標楷體" w:cstheme="minorHAnsi" w:hint="eastAsia"/>
        </w:rPr>
        <w:t>二、目的：</w:t>
      </w:r>
    </w:p>
    <w:p w14:paraId="12BC51C4" w14:textId="77777777" w:rsidR="00D467C6" w:rsidRPr="00D467C6" w:rsidRDefault="00D467C6" w:rsidP="00D467C6">
      <w:pPr>
        <w:pStyle w:val="a8"/>
        <w:spacing w:after="0" w:line="240" w:lineRule="auto"/>
        <w:ind w:firstLineChars="100" w:firstLine="240"/>
        <w:jc w:val="both"/>
        <w:rPr>
          <w:rFonts w:asciiTheme="minorHAnsi" w:eastAsia="標楷體" w:hAnsiTheme="minorHAnsi" w:cstheme="minorHAnsi"/>
          <w:szCs w:val="24"/>
        </w:rPr>
      </w:pPr>
      <w:r w:rsidRPr="00D467C6">
        <w:rPr>
          <w:rFonts w:asciiTheme="minorHAnsi" w:eastAsia="標楷體" w:hAnsiTheme="minorHAnsi" w:cstheme="minorHAnsi" w:hint="eastAsia"/>
          <w:szCs w:val="24"/>
        </w:rPr>
        <w:t>（一）於課堂中實踐基隆人權景點教材，進行回饋修正並提供全市教師教學資源。</w:t>
      </w:r>
    </w:p>
    <w:p w14:paraId="5D998107" w14:textId="77777777" w:rsidR="00D467C6" w:rsidRPr="00D467C6" w:rsidRDefault="00D467C6" w:rsidP="00D467C6">
      <w:pPr>
        <w:pStyle w:val="a8"/>
        <w:spacing w:after="0" w:line="240" w:lineRule="auto"/>
        <w:ind w:firstLineChars="100" w:firstLine="240"/>
        <w:jc w:val="both"/>
        <w:rPr>
          <w:rFonts w:asciiTheme="minorHAnsi" w:eastAsia="標楷體" w:hAnsiTheme="minorHAnsi" w:cstheme="minorHAnsi"/>
          <w:szCs w:val="24"/>
        </w:rPr>
      </w:pPr>
      <w:r w:rsidRPr="00D467C6">
        <w:rPr>
          <w:rFonts w:asciiTheme="minorHAnsi" w:eastAsia="標楷體" w:hAnsiTheme="minorHAnsi" w:cstheme="minorHAnsi" w:hint="eastAsia"/>
          <w:szCs w:val="24"/>
        </w:rPr>
        <w:t>（二）透過備觀議課機制，培養課程示範與專業諮詢相關教學知能。</w:t>
      </w:r>
    </w:p>
    <w:p w14:paraId="64F7C58E" w14:textId="77777777" w:rsidR="00D467C6" w:rsidRPr="00D467C6" w:rsidRDefault="00D467C6" w:rsidP="00D467C6">
      <w:pPr>
        <w:pStyle w:val="a8"/>
        <w:spacing w:after="0" w:line="240" w:lineRule="auto"/>
        <w:ind w:firstLineChars="100" w:firstLine="240"/>
        <w:jc w:val="both"/>
        <w:rPr>
          <w:rFonts w:asciiTheme="minorHAnsi" w:eastAsia="標楷體" w:hAnsiTheme="minorHAnsi" w:cstheme="minorHAnsi"/>
          <w:szCs w:val="24"/>
        </w:rPr>
      </w:pPr>
      <w:r w:rsidRPr="00D467C6">
        <w:rPr>
          <w:rFonts w:asciiTheme="minorHAnsi" w:eastAsia="標楷體" w:hAnsiTheme="minorHAnsi" w:cstheme="minorHAnsi" w:hint="eastAsia"/>
          <w:szCs w:val="24"/>
        </w:rPr>
        <w:t>（三）透過人權景點教材之落實，讓人權教育更貼近實際生活。</w:t>
      </w:r>
    </w:p>
    <w:p w14:paraId="1062B487" w14:textId="77777777" w:rsidR="00D467C6" w:rsidRPr="00D467C6" w:rsidRDefault="00D467C6" w:rsidP="00D467C6">
      <w:pPr>
        <w:spacing w:beforeLines="50" w:before="180" w:line="240" w:lineRule="auto"/>
        <w:rPr>
          <w:rFonts w:eastAsia="標楷體" w:cstheme="minorHAnsi"/>
        </w:rPr>
      </w:pPr>
      <w:r w:rsidRPr="00D467C6">
        <w:rPr>
          <w:rFonts w:eastAsia="標楷體" w:cstheme="minorHAnsi" w:hint="eastAsia"/>
        </w:rPr>
        <w:t>三、辦理單位：</w:t>
      </w:r>
    </w:p>
    <w:p w14:paraId="35B44DA6" w14:textId="77777777" w:rsidR="00D467C6" w:rsidRPr="00D467C6" w:rsidRDefault="00D467C6" w:rsidP="00D467C6">
      <w:pPr>
        <w:spacing w:line="240" w:lineRule="auto"/>
        <w:ind w:firstLineChars="100" w:firstLine="240"/>
        <w:jc w:val="both"/>
        <w:rPr>
          <w:rFonts w:eastAsia="標楷體" w:cstheme="minorHAnsi"/>
        </w:rPr>
      </w:pPr>
      <w:r w:rsidRPr="00D467C6">
        <w:rPr>
          <w:rFonts w:eastAsia="標楷體" w:cstheme="minorHAnsi" w:hint="eastAsia"/>
        </w:rPr>
        <w:t>（一）指導單位：教育部國民及學前教育署</w:t>
      </w:r>
    </w:p>
    <w:p w14:paraId="6113B265" w14:textId="77777777" w:rsidR="00D467C6" w:rsidRPr="00D467C6" w:rsidRDefault="00D467C6" w:rsidP="00D467C6">
      <w:pPr>
        <w:spacing w:line="240" w:lineRule="auto"/>
        <w:ind w:firstLineChars="100" w:firstLine="240"/>
        <w:jc w:val="both"/>
        <w:rPr>
          <w:rFonts w:eastAsia="標楷體" w:cstheme="minorHAnsi"/>
        </w:rPr>
      </w:pPr>
      <w:r w:rsidRPr="00D467C6">
        <w:rPr>
          <w:rFonts w:eastAsia="標楷體" w:cstheme="minorHAnsi" w:hint="eastAsia"/>
        </w:rPr>
        <w:t>（二）主辦單位：基隆市政府</w:t>
      </w:r>
    </w:p>
    <w:p w14:paraId="4BAFA568" w14:textId="77777777" w:rsidR="00D467C6" w:rsidRPr="00D467C6" w:rsidRDefault="00D467C6" w:rsidP="00D467C6">
      <w:pPr>
        <w:spacing w:line="240" w:lineRule="auto"/>
        <w:ind w:firstLineChars="100" w:firstLine="240"/>
        <w:jc w:val="both"/>
        <w:rPr>
          <w:rFonts w:eastAsia="標楷體" w:cstheme="minorHAnsi"/>
        </w:rPr>
      </w:pPr>
      <w:r w:rsidRPr="00D467C6">
        <w:rPr>
          <w:rFonts w:eastAsia="標楷體" w:cstheme="minorHAnsi" w:hint="eastAsia"/>
        </w:rPr>
        <w:t>（三）承辦單位：基隆市國民教育輔導團人權教育議題輔導小組</w:t>
      </w:r>
    </w:p>
    <w:p w14:paraId="2C696305" w14:textId="77777777" w:rsidR="00D467C6" w:rsidRPr="00D467C6" w:rsidRDefault="00D467C6" w:rsidP="00D467C6">
      <w:pPr>
        <w:spacing w:beforeLines="50" w:before="180" w:line="240" w:lineRule="auto"/>
        <w:rPr>
          <w:rFonts w:eastAsia="標楷體" w:cstheme="minorHAnsi"/>
        </w:rPr>
      </w:pPr>
      <w:r w:rsidRPr="00D467C6">
        <w:rPr>
          <w:rFonts w:eastAsia="標楷體" w:cstheme="minorHAnsi" w:hint="eastAsia"/>
        </w:rPr>
        <w:t>四、辦理日期及地點：</w:t>
      </w:r>
    </w:p>
    <w:tbl>
      <w:tblPr>
        <w:tblStyle w:val="a7"/>
        <w:tblW w:w="0" w:type="auto"/>
        <w:jc w:val="center"/>
        <w:tblLook w:val="04A0" w:firstRow="1" w:lastRow="0" w:firstColumn="1" w:lastColumn="0" w:noHBand="0" w:noVBand="1"/>
      </w:tblPr>
      <w:tblGrid>
        <w:gridCol w:w="1781"/>
        <w:gridCol w:w="1956"/>
        <w:gridCol w:w="2482"/>
        <w:gridCol w:w="2077"/>
      </w:tblGrid>
      <w:tr w:rsidR="00D467C6" w:rsidRPr="00D467C6" w14:paraId="75B98935" w14:textId="77777777" w:rsidTr="00EF42B9">
        <w:trPr>
          <w:jc w:val="center"/>
        </w:trPr>
        <w:tc>
          <w:tcPr>
            <w:tcW w:w="1781" w:type="dxa"/>
            <w:vAlign w:val="center"/>
          </w:tcPr>
          <w:p w14:paraId="6208814B"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日期</w:t>
            </w:r>
          </w:p>
        </w:tc>
        <w:tc>
          <w:tcPr>
            <w:tcW w:w="1956" w:type="dxa"/>
            <w:vAlign w:val="center"/>
          </w:tcPr>
          <w:p w14:paraId="7B550936"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時間</w:t>
            </w:r>
          </w:p>
        </w:tc>
        <w:tc>
          <w:tcPr>
            <w:tcW w:w="2482" w:type="dxa"/>
            <w:vAlign w:val="center"/>
          </w:tcPr>
          <w:p w14:paraId="084F5D33"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地點</w:t>
            </w:r>
          </w:p>
        </w:tc>
        <w:tc>
          <w:tcPr>
            <w:tcW w:w="2077" w:type="dxa"/>
            <w:vAlign w:val="center"/>
          </w:tcPr>
          <w:p w14:paraId="67B71550"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備註</w:t>
            </w:r>
          </w:p>
        </w:tc>
      </w:tr>
      <w:tr w:rsidR="00D467C6" w:rsidRPr="00D467C6" w14:paraId="0BB24974" w14:textId="77777777" w:rsidTr="00EF42B9">
        <w:trPr>
          <w:trHeight w:val="282"/>
          <w:jc w:val="center"/>
        </w:trPr>
        <w:tc>
          <w:tcPr>
            <w:tcW w:w="1781" w:type="dxa"/>
            <w:vAlign w:val="center"/>
          </w:tcPr>
          <w:p w14:paraId="69D1ACB7" w14:textId="1D4E2B5A" w:rsidR="00D467C6" w:rsidRPr="00D467C6" w:rsidRDefault="00D467C6" w:rsidP="0063433E">
            <w:pPr>
              <w:spacing w:line="240" w:lineRule="auto"/>
              <w:jc w:val="center"/>
              <w:rPr>
                <w:rFonts w:eastAsia="標楷體" w:cstheme="minorHAnsi"/>
              </w:rPr>
            </w:pPr>
            <w:r w:rsidRPr="00D467C6">
              <w:rPr>
                <w:rFonts w:eastAsia="標楷體" w:cstheme="minorHAnsi" w:hint="eastAsia"/>
              </w:rPr>
              <w:t>110</w:t>
            </w:r>
            <w:r w:rsidRPr="00D467C6">
              <w:rPr>
                <w:rFonts w:eastAsia="標楷體" w:cstheme="minorHAnsi" w:hint="eastAsia"/>
              </w:rPr>
              <w:t>年</w:t>
            </w:r>
            <w:r w:rsidRPr="00D467C6">
              <w:rPr>
                <w:rFonts w:eastAsia="標楷體" w:cstheme="minorHAnsi" w:hint="eastAsia"/>
              </w:rPr>
              <w:t>11</w:t>
            </w:r>
            <w:r w:rsidRPr="00D467C6">
              <w:rPr>
                <w:rFonts w:eastAsia="標楷體" w:cstheme="minorHAnsi" w:hint="eastAsia"/>
              </w:rPr>
              <w:t>月</w:t>
            </w:r>
            <w:r w:rsidR="00EF42B9">
              <w:rPr>
                <w:rFonts w:eastAsia="標楷體" w:cstheme="minorHAnsi" w:hint="eastAsia"/>
              </w:rPr>
              <w:t>05</w:t>
            </w:r>
            <w:r w:rsidRPr="00D467C6">
              <w:rPr>
                <w:rFonts w:eastAsia="標楷體" w:cstheme="minorHAnsi" w:hint="eastAsia"/>
              </w:rPr>
              <w:t>日</w:t>
            </w:r>
          </w:p>
        </w:tc>
        <w:tc>
          <w:tcPr>
            <w:tcW w:w="1956" w:type="dxa"/>
            <w:vAlign w:val="center"/>
          </w:tcPr>
          <w:p w14:paraId="2BDBC911" w14:textId="4C22BA42" w:rsidR="00D467C6" w:rsidRPr="00D467C6" w:rsidRDefault="00D467C6" w:rsidP="0063433E">
            <w:pPr>
              <w:spacing w:line="240" w:lineRule="auto"/>
              <w:jc w:val="center"/>
              <w:rPr>
                <w:rFonts w:eastAsia="標楷體" w:cstheme="minorHAnsi"/>
              </w:rPr>
            </w:pPr>
            <w:r w:rsidRPr="00D467C6">
              <w:rPr>
                <w:rFonts w:eastAsia="標楷體" w:cstheme="minorHAnsi" w:hint="eastAsia"/>
              </w:rPr>
              <w:t>13</w:t>
            </w:r>
            <w:r w:rsidRPr="00D467C6">
              <w:rPr>
                <w:rFonts w:eastAsia="標楷體" w:cstheme="minorHAnsi" w:hint="eastAsia"/>
              </w:rPr>
              <w:t>：</w:t>
            </w:r>
            <w:r w:rsidRPr="00D467C6">
              <w:rPr>
                <w:rFonts w:eastAsia="標楷體" w:cstheme="minorHAnsi" w:hint="eastAsia"/>
              </w:rPr>
              <w:t>00~16</w:t>
            </w:r>
            <w:r w:rsidRPr="00D467C6">
              <w:rPr>
                <w:rFonts w:eastAsia="標楷體" w:cstheme="minorHAnsi" w:hint="eastAsia"/>
              </w:rPr>
              <w:t>：</w:t>
            </w:r>
            <w:r>
              <w:rPr>
                <w:rFonts w:eastAsia="標楷體" w:cstheme="minorHAnsi" w:hint="eastAsia"/>
              </w:rPr>
              <w:t>0</w:t>
            </w:r>
            <w:r w:rsidRPr="00D467C6">
              <w:rPr>
                <w:rFonts w:eastAsia="標楷體" w:cstheme="minorHAnsi" w:hint="eastAsia"/>
              </w:rPr>
              <w:t>0</w:t>
            </w:r>
          </w:p>
        </w:tc>
        <w:tc>
          <w:tcPr>
            <w:tcW w:w="2482" w:type="dxa"/>
            <w:vAlign w:val="center"/>
          </w:tcPr>
          <w:p w14:paraId="29BD49D3" w14:textId="48C1F810" w:rsidR="00D467C6" w:rsidRPr="00D467C6" w:rsidRDefault="00D467C6" w:rsidP="0063433E">
            <w:pPr>
              <w:spacing w:line="240" w:lineRule="auto"/>
              <w:jc w:val="both"/>
              <w:rPr>
                <w:rFonts w:eastAsia="標楷體" w:cstheme="minorHAnsi"/>
              </w:rPr>
            </w:pPr>
            <w:proofErr w:type="gramStart"/>
            <w:r>
              <w:rPr>
                <w:rFonts w:eastAsia="標楷體" w:cstheme="minorHAnsi" w:hint="eastAsia"/>
              </w:rPr>
              <w:t>碇</w:t>
            </w:r>
            <w:proofErr w:type="gramEnd"/>
            <w:r>
              <w:rPr>
                <w:rFonts w:eastAsia="標楷體" w:cstheme="minorHAnsi" w:hint="eastAsia"/>
              </w:rPr>
              <w:t>內</w:t>
            </w:r>
            <w:r w:rsidRPr="00D467C6">
              <w:rPr>
                <w:rFonts w:eastAsia="標楷體" w:cstheme="minorHAnsi" w:hint="eastAsia"/>
              </w:rPr>
              <w:t>國中</w:t>
            </w:r>
            <w:r w:rsidR="00561CFC">
              <w:rPr>
                <w:rFonts w:eastAsia="標楷體" w:cstheme="minorHAnsi" w:hint="eastAsia"/>
              </w:rPr>
              <w:t>會議</w:t>
            </w:r>
            <w:r>
              <w:rPr>
                <w:rFonts w:eastAsia="標楷體" w:cstheme="minorHAnsi" w:hint="eastAsia"/>
              </w:rPr>
              <w:t>室及</w:t>
            </w:r>
            <w:r w:rsidR="00DC5F75">
              <w:rPr>
                <w:rFonts w:eastAsia="標楷體" w:cstheme="minorHAnsi" w:hint="eastAsia"/>
              </w:rPr>
              <w:t>分組討論</w:t>
            </w:r>
            <w:r>
              <w:rPr>
                <w:rFonts w:eastAsia="標楷體" w:cstheme="minorHAnsi" w:hint="eastAsia"/>
              </w:rPr>
              <w:t>教室</w:t>
            </w:r>
          </w:p>
        </w:tc>
        <w:tc>
          <w:tcPr>
            <w:tcW w:w="2077" w:type="dxa"/>
            <w:vAlign w:val="center"/>
          </w:tcPr>
          <w:p w14:paraId="5DC5E36A" w14:textId="1E19730A" w:rsidR="00D467C6" w:rsidRPr="00D467C6" w:rsidRDefault="00D467C6" w:rsidP="0063433E">
            <w:pPr>
              <w:spacing w:line="240" w:lineRule="auto"/>
              <w:jc w:val="both"/>
              <w:rPr>
                <w:rFonts w:eastAsia="標楷體" w:cstheme="minorHAnsi"/>
              </w:rPr>
            </w:pPr>
          </w:p>
        </w:tc>
      </w:tr>
    </w:tbl>
    <w:p w14:paraId="4311D93C" w14:textId="77777777" w:rsidR="00D467C6" w:rsidRPr="00D467C6" w:rsidRDefault="00D467C6" w:rsidP="00D467C6">
      <w:pPr>
        <w:spacing w:beforeLines="50" w:before="180" w:line="240" w:lineRule="auto"/>
        <w:ind w:left="480" w:hangingChars="200" w:hanging="480"/>
        <w:rPr>
          <w:rFonts w:eastAsia="標楷體" w:cstheme="minorHAnsi"/>
        </w:rPr>
      </w:pPr>
      <w:r w:rsidRPr="00D467C6">
        <w:rPr>
          <w:rFonts w:eastAsia="標楷體" w:cstheme="minorHAnsi" w:hint="eastAsia"/>
        </w:rPr>
        <w:t>五、參加對象與人數：全體輔導員、本市國中及國小，各校對基隆人權景點課程備觀議有興趣之教師參加，合計約</w:t>
      </w:r>
      <w:r w:rsidRPr="00D467C6">
        <w:rPr>
          <w:rFonts w:eastAsia="標楷體" w:cstheme="minorHAnsi" w:hint="eastAsia"/>
        </w:rPr>
        <w:t>25</w:t>
      </w:r>
      <w:r w:rsidRPr="00D467C6">
        <w:rPr>
          <w:rFonts w:eastAsia="標楷體" w:cstheme="minorHAnsi" w:hint="eastAsia"/>
        </w:rPr>
        <w:t>人。</w:t>
      </w:r>
    </w:p>
    <w:p w14:paraId="1EC7A346" w14:textId="7E155E9A" w:rsidR="00D467C6" w:rsidRPr="00D467C6" w:rsidRDefault="00D467C6" w:rsidP="00D467C6">
      <w:pPr>
        <w:spacing w:line="240" w:lineRule="auto"/>
        <w:jc w:val="both"/>
        <w:rPr>
          <w:rFonts w:eastAsia="標楷體" w:cstheme="minorHAnsi"/>
        </w:rPr>
      </w:pPr>
      <w:r w:rsidRPr="00D467C6">
        <w:rPr>
          <w:rFonts w:eastAsia="標楷體" w:cstheme="minorHAnsi" w:hint="eastAsia"/>
        </w:rPr>
        <w:t>六、</w:t>
      </w:r>
      <w:r w:rsidR="00316B16">
        <w:rPr>
          <w:rFonts w:eastAsia="標楷體" w:cstheme="minorHAnsi" w:hint="eastAsia"/>
        </w:rPr>
        <w:t>研習活動流程</w:t>
      </w:r>
      <w:r w:rsidRPr="00D467C6">
        <w:rPr>
          <w:rFonts w:eastAsia="標楷體" w:cstheme="minorHAnsi" w:hint="eastAsia"/>
        </w:rPr>
        <w:t>：</w:t>
      </w:r>
    </w:p>
    <w:tbl>
      <w:tblPr>
        <w:tblStyle w:val="a7"/>
        <w:tblW w:w="0" w:type="auto"/>
        <w:jc w:val="center"/>
        <w:tblLook w:val="04A0" w:firstRow="1" w:lastRow="0" w:firstColumn="1" w:lastColumn="0" w:noHBand="0" w:noVBand="1"/>
      </w:tblPr>
      <w:tblGrid>
        <w:gridCol w:w="2151"/>
        <w:gridCol w:w="2307"/>
        <w:gridCol w:w="2362"/>
        <w:gridCol w:w="1476"/>
      </w:tblGrid>
      <w:tr w:rsidR="00D467C6" w:rsidRPr="00D467C6" w14:paraId="5ED9D09A" w14:textId="77777777" w:rsidTr="00F62A16">
        <w:trPr>
          <w:jc w:val="center"/>
        </w:trPr>
        <w:tc>
          <w:tcPr>
            <w:tcW w:w="2151" w:type="dxa"/>
          </w:tcPr>
          <w:p w14:paraId="6BCF6B0D" w14:textId="219BDE53" w:rsidR="00D467C6" w:rsidRPr="00D467C6" w:rsidRDefault="00D467C6" w:rsidP="0063433E">
            <w:pPr>
              <w:spacing w:line="240" w:lineRule="auto"/>
              <w:jc w:val="center"/>
              <w:rPr>
                <w:rFonts w:eastAsia="標楷體" w:cstheme="minorHAnsi"/>
              </w:rPr>
            </w:pPr>
            <w:r w:rsidRPr="00D467C6">
              <w:rPr>
                <w:rFonts w:eastAsia="標楷體" w:cstheme="minorHAnsi" w:hint="eastAsia"/>
              </w:rPr>
              <w:t>11</w:t>
            </w:r>
            <w:r w:rsidRPr="00D467C6">
              <w:rPr>
                <w:rFonts w:eastAsia="標楷體" w:cstheme="minorHAnsi" w:hint="eastAsia"/>
              </w:rPr>
              <w:t>月</w:t>
            </w:r>
            <w:r w:rsidR="00316B16">
              <w:rPr>
                <w:rFonts w:eastAsia="標楷體" w:cstheme="minorHAnsi" w:hint="eastAsia"/>
              </w:rPr>
              <w:t>05</w:t>
            </w:r>
            <w:r w:rsidRPr="00D467C6">
              <w:rPr>
                <w:rFonts w:eastAsia="標楷體" w:cstheme="minorHAnsi" w:hint="eastAsia"/>
              </w:rPr>
              <w:t>日活動程序</w:t>
            </w:r>
          </w:p>
        </w:tc>
        <w:tc>
          <w:tcPr>
            <w:tcW w:w="2307" w:type="dxa"/>
          </w:tcPr>
          <w:p w14:paraId="0F4ABB86"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活動內容</w:t>
            </w:r>
          </w:p>
        </w:tc>
        <w:tc>
          <w:tcPr>
            <w:tcW w:w="2362" w:type="dxa"/>
          </w:tcPr>
          <w:p w14:paraId="4108C970"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預定講師</w:t>
            </w:r>
          </w:p>
        </w:tc>
        <w:tc>
          <w:tcPr>
            <w:tcW w:w="1476" w:type="dxa"/>
          </w:tcPr>
          <w:p w14:paraId="0924ABA7"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備註</w:t>
            </w:r>
          </w:p>
        </w:tc>
      </w:tr>
      <w:tr w:rsidR="00D467C6" w:rsidRPr="00D467C6" w14:paraId="671D5CEC" w14:textId="77777777" w:rsidTr="00F62A16">
        <w:trPr>
          <w:trHeight w:val="70"/>
          <w:jc w:val="center"/>
        </w:trPr>
        <w:tc>
          <w:tcPr>
            <w:tcW w:w="2151" w:type="dxa"/>
            <w:vAlign w:val="center"/>
          </w:tcPr>
          <w:p w14:paraId="652480DB"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13</w:t>
            </w:r>
            <w:r w:rsidRPr="00D467C6">
              <w:rPr>
                <w:rFonts w:eastAsia="標楷體" w:cstheme="minorHAnsi" w:hint="eastAsia"/>
              </w:rPr>
              <w:t>：</w:t>
            </w:r>
            <w:r w:rsidRPr="00D467C6">
              <w:rPr>
                <w:rFonts w:eastAsia="標楷體" w:cstheme="minorHAnsi" w:hint="eastAsia"/>
              </w:rPr>
              <w:t>00~13</w:t>
            </w:r>
            <w:r w:rsidRPr="00D467C6">
              <w:rPr>
                <w:rFonts w:eastAsia="標楷體" w:cstheme="minorHAnsi" w:hint="eastAsia"/>
              </w:rPr>
              <w:t>：</w:t>
            </w:r>
            <w:r w:rsidRPr="00D467C6">
              <w:rPr>
                <w:rFonts w:eastAsia="標楷體" w:cstheme="minorHAnsi" w:hint="eastAsia"/>
              </w:rPr>
              <w:t>10</w:t>
            </w:r>
          </w:p>
        </w:tc>
        <w:tc>
          <w:tcPr>
            <w:tcW w:w="2307" w:type="dxa"/>
            <w:vAlign w:val="center"/>
          </w:tcPr>
          <w:p w14:paraId="44703464" w14:textId="77777777" w:rsidR="00D467C6" w:rsidRPr="00D467C6" w:rsidRDefault="00D467C6" w:rsidP="0063433E">
            <w:pPr>
              <w:spacing w:line="240" w:lineRule="auto"/>
              <w:jc w:val="both"/>
              <w:rPr>
                <w:rFonts w:eastAsia="標楷體" w:cstheme="minorHAnsi"/>
              </w:rPr>
            </w:pPr>
            <w:r w:rsidRPr="00D467C6">
              <w:rPr>
                <w:rFonts w:eastAsia="標楷體" w:cstheme="minorHAnsi" w:hint="eastAsia"/>
              </w:rPr>
              <w:t>報到</w:t>
            </w:r>
          </w:p>
        </w:tc>
        <w:tc>
          <w:tcPr>
            <w:tcW w:w="2362" w:type="dxa"/>
            <w:vAlign w:val="center"/>
          </w:tcPr>
          <w:p w14:paraId="1F96AA36" w14:textId="77777777" w:rsidR="00D467C6" w:rsidRPr="00D467C6" w:rsidRDefault="00D467C6" w:rsidP="00316B16">
            <w:pPr>
              <w:spacing w:line="240" w:lineRule="auto"/>
              <w:jc w:val="center"/>
              <w:rPr>
                <w:rFonts w:eastAsia="標楷體" w:cstheme="minorHAnsi"/>
              </w:rPr>
            </w:pPr>
            <w:r w:rsidRPr="00D467C6">
              <w:rPr>
                <w:rFonts w:eastAsia="標楷體" w:cstheme="minorHAnsi" w:hint="eastAsia"/>
              </w:rPr>
              <w:t>人權教育議題小組團隊</w:t>
            </w:r>
          </w:p>
        </w:tc>
        <w:tc>
          <w:tcPr>
            <w:tcW w:w="1476" w:type="dxa"/>
            <w:vAlign w:val="center"/>
          </w:tcPr>
          <w:p w14:paraId="720C90D6" w14:textId="5E03CD2A" w:rsidR="00D467C6" w:rsidRPr="00D467C6" w:rsidRDefault="003E5ED2" w:rsidP="0063433E">
            <w:pPr>
              <w:spacing w:line="240" w:lineRule="auto"/>
              <w:jc w:val="both"/>
              <w:rPr>
                <w:rFonts w:eastAsia="標楷體" w:cstheme="minorHAnsi"/>
              </w:rPr>
            </w:pPr>
            <w:r>
              <w:rPr>
                <w:rFonts w:eastAsia="標楷體" w:cstheme="minorHAnsi" w:hint="eastAsia"/>
              </w:rPr>
              <w:t>會議室</w:t>
            </w:r>
          </w:p>
        </w:tc>
      </w:tr>
      <w:tr w:rsidR="00D467C6" w:rsidRPr="00D467C6" w14:paraId="55C58AF7" w14:textId="77777777" w:rsidTr="00F62A16">
        <w:trPr>
          <w:trHeight w:val="70"/>
          <w:jc w:val="center"/>
        </w:trPr>
        <w:tc>
          <w:tcPr>
            <w:tcW w:w="2151" w:type="dxa"/>
            <w:vAlign w:val="center"/>
          </w:tcPr>
          <w:p w14:paraId="6C82BB40"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13</w:t>
            </w:r>
            <w:r w:rsidRPr="00D467C6">
              <w:rPr>
                <w:rFonts w:eastAsia="標楷體" w:cstheme="minorHAnsi" w:hint="eastAsia"/>
              </w:rPr>
              <w:t>：</w:t>
            </w:r>
            <w:r w:rsidRPr="00D467C6">
              <w:rPr>
                <w:rFonts w:eastAsia="標楷體" w:cstheme="minorHAnsi" w:hint="eastAsia"/>
              </w:rPr>
              <w:t>10~14</w:t>
            </w:r>
            <w:r w:rsidRPr="00D467C6">
              <w:rPr>
                <w:rFonts w:eastAsia="標楷體" w:cstheme="minorHAnsi" w:hint="eastAsia"/>
              </w:rPr>
              <w:t>：</w:t>
            </w:r>
            <w:r w:rsidRPr="00D467C6">
              <w:rPr>
                <w:rFonts w:eastAsia="標楷體" w:cstheme="minorHAnsi" w:hint="eastAsia"/>
              </w:rPr>
              <w:t>00</w:t>
            </w:r>
          </w:p>
        </w:tc>
        <w:tc>
          <w:tcPr>
            <w:tcW w:w="2307" w:type="dxa"/>
            <w:vAlign w:val="center"/>
          </w:tcPr>
          <w:p w14:paraId="6E566734" w14:textId="4F341E25" w:rsidR="00D467C6" w:rsidRPr="00D467C6" w:rsidRDefault="00D467C6" w:rsidP="0063433E">
            <w:pPr>
              <w:spacing w:line="240" w:lineRule="auto"/>
              <w:jc w:val="both"/>
              <w:rPr>
                <w:rFonts w:eastAsia="標楷體" w:cstheme="minorHAnsi"/>
              </w:rPr>
            </w:pPr>
            <w:r w:rsidRPr="00D467C6">
              <w:rPr>
                <w:rFonts w:eastAsia="標楷體" w:cstheme="minorHAnsi" w:hint="eastAsia"/>
              </w:rPr>
              <w:t>基隆人權景點</w:t>
            </w:r>
            <w:r w:rsidR="003E5ED2">
              <w:rPr>
                <w:rFonts w:eastAsia="標楷體" w:cstheme="minorHAnsi" w:hint="eastAsia"/>
              </w:rPr>
              <w:t>(</w:t>
            </w:r>
            <w:r w:rsidR="003E5ED2">
              <w:rPr>
                <w:rFonts w:eastAsia="標楷體" w:cstheme="minorHAnsi" w:hint="eastAsia"/>
              </w:rPr>
              <w:t>主普壇</w:t>
            </w:r>
            <w:r w:rsidR="003E5ED2">
              <w:rPr>
                <w:rFonts w:eastAsia="標楷體" w:cstheme="minorHAnsi" w:hint="eastAsia"/>
              </w:rPr>
              <w:t>)</w:t>
            </w:r>
            <w:r w:rsidRPr="00D467C6">
              <w:rPr>
                <w:rFonts w:eastAsia="標楷體" w:cstheme="minorHAnsi" w:hint="eastAsia"/>
              </w:rPr>
              <w:t>共備觀議課</w:t>
            </w:r>
            <w:r w:rsidRPr="00D467C6">
              <w:rPr>
                <w:rFonts w:eastAsia="標楷體" w:cstheme="minorHAnsi" w:hint="eastAsia"/>
              </w:rPr>
              <w:t>-</w:t>
            </w:r>
            <w:r w:rsidRPr="00D467C6">
              <w:rPr>
                <w:rFonts w:eastAsia="標楷體" w:cstheme="minorHAnsi" w:hint="eastAsia"/>
              </w:rPr>
              <w:t>課前說課</w:t>
            </w:r>
          </w:p>
        </w:tc>
        <w:tc>
          <w:tcPr>
            <w:tcW w:w="2362" w:type="dxa"/>
            <w:vAlign w:val="center"/>
          </w:tcPr>
          <w:p w14:paraId="03C237E5" w14:textId="2486597E" w:rsidR="00D467C6" w:rsidRPr="00D467C6" w:rsidRDefault="00D467C6" w:rsidP="00316B16">
            <w:pPr>
              <w:spacing w:line="240" w:lineRule="auto"/>
              <w:jc w:val="center"/>
              <w:rPr>
                <w:rFonts w:eastAsia="標楷體" w:cstheme="minorHAnsi"/>
              </w:rPr>
            </w:pPr>
            <w:r w:rsidRPr="00D467C6">
              <w:rPr>
                <w:rFonts w:eastAsia="標楷體" w:cstheme="minorHAnsi" w:hint="eastAsia"/>
              </w:rPr>
              <w:t>基隆市立</w:t>
            </w:r>
            <w:r w:rsidR="00316B16">
              <w:rPr>
                <w:rFonts w:eastAsia="標楷體" w:cstheme="minorHAnsi" w:hint="eastAsia"/>
              </w:rPr>
              <w:t>碇內</w:t>
            </w:r>
            <w:r w:rsidRPr="00D467C6">
              <w:rPr>
                <w:rFonts w:eastAsia="標楷體" w:cstheme="minorHAnsi" w:hint="eastAsia"/>
              </w:rPr>
              <w:t>國中</w:t>
            </w:r>
            <w:r w:rsidR="00316B16">
              <w:rPr>
                <w:rFonts w:eastAsia="標楷體" w:cstheme="minorHAnsi" w:hint="eastAsia"/>
              </w:rPr>
              <w:t>王美惠老師</w:t>
            </w:r>
          </w:p>
        </w:tc>
        <w:tc>
          <w:tcPr>
            <w:tcW w:w="1476" w:type="dxa"/>
            <w:vAlign w:val="center"/>
          </w:tcPr>
          <w:p w14:paraId="4CE7055C" w14:textId="28E4B028" w:rsidR="00D467C6" w:rsidRPr="00D467C6" w:rsidRDefault="003E5ED2" w:rsidP="0063433E">
            <w:pPr>
              <w:spacing w:line="240" w:lineRule="auto"/>
              <w:jc w:val="both"/>
              <w:rPr>
                <w:rFonts w:eastAsia="標楷體" w:cstheme="minorHAnsi"/>
              </w:rPr>
            </w:pPr>
            <w:r>
              <w:rPr>
                <w:rFonts w:eastAsia="標楷體" w:cstheme="minorHAnsi" w:hint="eastAsia"/>
              </w:rPr>
              <w:t>會議室</w:t>
            </w:r>
          </w:p>
        </w:tc>
      </w:tr>
      <w:tr w:rsidR="00D467C6" w:rsidRPr="00D467C6" w14:paraId="001CFBB0" w14:textId="77777777" w:rsidTr="00F62A16">
        <w:trPr>
          <w:trHeight w:val="70"/>
          <w:jc w:val="center"/>
        </w:trPr>
        <w:tc>
          <w:tcPr>
            <w:tcW w:w="2151" w:type="dxa"/>
            <w:vAlign w:val="center"/>
          </w:tcPr>
          <w:p w14:paraId="1670F8D4"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14</w:t>
            </w:r>
            <w:r w:rsidRPr="00D467C6">
              <w:rPr>
                <w:rFonts w:eastAsia="標楷體" w:cstheme="minorHAnsi" w:hint="eastAsia"/>
              </w:rPr>
              <w:t>：</w:t>
            </w:r>
            <w:r w:rsidRPr="00D467C6">
              <w:rPr>
                <w:rFonts w:eastAsia="標楷體" w:cstheme="minorHAnsi" w:hint="eastAsia"/>
              </w:rPr>
              <w:t>00~14</w:t>
            </w:r>
            <w:r w:rsidRPr="00D467C6">
              <w:rPr>
                <w:rFonts w:eastAsia="標楷體" w:cstheme="minorHAnsi" w:hint="eastAsia"/>
              </w:rPr>
              <w:t>：</w:t>
            </w:r>
            <w:r w:rsidRPr="00D467C6">
              <w:rPr>
                <w:rFonts w:eastAsia="標楷體" w:cstheme="minorHAnsi" w:hint="eastAsia"/>
              </w:rPr>
              <w:t>10</w:t>
            </w:r>
          </w:p>
        </w:tc>
        <w:tc>
          <w:tcPr>
            <w:tcW w:w="2307" w:type="dxa"/>
            <w:vAlign w:val="center"/>
          </w:tcPr>
          <w:p w14:paraId="0706A15B" w14:textId="77777777" w:rsidR="00D467C6" w:rsidRPr="00D467C6" w:rsidRDefault="00D467C6" w:rsidP="0063433E">
            <w:pPr>
              <w:spacing w:line="240" w:lineRule="auto"/>
              <w:jc w:val="both"/>
              <w:rPr>
                <w:rFonts w:eastAsia="標楷體" w:cstheme="minorHAnsi"/>
              </w:rPr>
            </w:pPr>
            <w:r w:rsidRPr="00D467C6">
              <w:rPr>
                <w:rFonts w:eastAsia="標楷體" w:cstheme="minorHAnsi" w:hint="eastAsia"/>
              </w:rPr>
              <w:t>茶敘及移動至觀課教室</w:t>
            </w:r>
          </w:p>
        </w:tc>
        <w:tc>
          <w:tcPr>
            <w:tcW w:w="2362" w:type="dxa"/>
            <w:vAlign w:val="center"/>
          </w:tcPr>
          <w:p w14:paraId="2468C659" w14:textId="77777777" w:rsidR="00D467C6" w:rsidRPr="00D467C6" w:rsidRDefault="00D467C6" w:rsidP="00316B16">
            <w:pPr>
              <w:spacing w:line="240" w:lineRule="auto"/>
              <w:jc w:val="center"/>
              <w:rPr>
                <w:rFonts w:eastAsia="標楷體" w:cstheme="minorHAnsi"/>
              </w:rPr>
            </w:pPr>
            <w:r w:rsidRPr="00D467C6">
              <w:rPr>
                <w:rFonts w:eastAsia="標楷體" w:cstheme="minorHAnsi" w:hint="eastAsia"/>
              </w:rPr>
              <w:t>人權教育議題小組團隊</w:t>
            </w:r>
          </w:p>
        </w:tc>
        <w:tc>
          <w:tcPr>
            <w:tcW w:w="1476" w:type="dxa"/>
            <w:vAlign w:val="center"/>
          </w:tcPr>
          <w:p w14:paraId="628E1733" w14:textId="7F5C7A55" w:rsidR="00D467C6" w:rsidRPr="00D467C6" w:rsidRDefault="003E5ED2" w:rsidP="0063433E">
            <w:pPr>
              <w:spacing w:line="240" w:lineRule="auto"/>
              <w:jc w:val="both"/>
              <w:rPr>
                <w:rFonts w:eastAsia="標楷體" w:cstheme="minorHAnsi"/>
              </w:rPr>
            </w:pPr>
            <w:r>
              <w:rPr>
                <w:rFonts w:eastAsia="標楷體" w:cstheme="minorHAnsi" w:hint="eastAsia"/>
              </w:rPr>
              <w:t>移動到</w:t>
            </w:r>
            <w:r w:rsidR="00DC5F75">
              <w:rPr>
                <w:rFonts w:eastAsia="標楷體" w:cstheme="minorHAnsi" w:hint="eastAsia"/>
              </w:rPr>
              <w:t>分組討論</w:t>
            </w:r>
            <w:r>
              <w:rPr>
                <w:rFonts w:eastAsia="標楷體" w:cstheme="minorHAnsi" w:hint="eastAsia"/>
              </w:rPr>
              <w:t>教室</w:t>
            </w:r>
          </w:p>
        </w:tc>
      </w:tr>
      <w:tr w:rsidR="00D467C6" w:rsidRPr="00D467C6" w14:paraId="6D9FC113" w14:textId="77777777" w:rsidTr="00F62A16">
        <w:trPr>
          <w:trHeight w:val="70"/>
          <w:jc w:val="center"/>
        </w:trPr>
        <w:tc>
          <w:tcPr>
            <w:tcW w:w="2151" w:type="dxa"/>
            <w:vAlign w:val="center"/>
          </w:tcPr>
          <w:p w14:paraId="72F04196"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lastRenderedPageBreak/>
              <w:t>14</w:t>
            </w:r>
            <w:r w:rsidRPr="00D467C6">
              <w:rPr>
                <w:rFonts w:eastAsia="標楷體" w:cstheme="minorHAnsi" w:hint="eastAsia"/>
              </w:rPr>
              <w:t>：</w:t>
            </w:r>
            <w:r w:rsidRPr="00D467C6">
              <w:rPr>
                <w:rFonts w:eastAsia="標楷體" w:cstheme="minorHAnsi" w:hint="eastAsia"/>
              </w:rPr>
              <w:t>10~15</w:t>
            </w:r>
            <w:r w:rsidRPr="00D467C6">
              <w:rPr>
                <w:rFonts w:eastAsia="標楷體" w:cstheme="minorHAnsi" w:hint="eastAsia"/>
              </w:rPr>
              <w:t>：</w:t>
            </w:r>
            <w:r w:rsidRPr="00D467C6">
              <w:rPr>
                <w:rFonts w:eastAsia="標楷體" w:cstheme="minorHAnsi" w:hint="eastAsia"/>
              </w:rPr>
              <w:t>00</w:t>
            </w:r>
          </w:p>
        </w:tc>
        <w:tc>
          <w:tcPr>
            <w:tcW w:w="2307" w:type="dxa"/>
            <w:vAlign w:val="center"/>
          </w:tcPr>
          <w:p w14:paraId="06110F9C" w14:textId="6625EB10" w:rsidR="00D467C6" w:rsidRPr="00D467C6" w:rsidRDefault="00D467C6" w:rsidP="0063433E">
            <w:pPr>
              <w:spacing w:line="240" w:lineRule="auto"/>
              <w:jc w:val="center"/>
              <w:rPr>
                <w:rFonts w:eastAsia="標楷體" w:cstheme="minorHAnsi"/>
              </w:rPr>
            </w:pPr>
            <w:r w:rsidRPr="00D467C6">
              <w:rPr>
                <w:rFonts w:eastAsia="標楷體" w:cstheme="minorHAnsi" w:hint="eastAsia"/>
              </w:rPr>
              <w:t>基隆人權景點</w:t>
            </w:r>
            <w:r w:rsidR="003E5ED2">
              <w:rPr>
                <w:rFonts w:eastAsia="標楷體" w:cstheme="minorHAnsi" w:hint="eastAsia"/>
              </w:rPr>
              <w:t>(</w:t>
            </w:r>
            <w:r w:rsidR="003E5ED2">
              <w:rPr>
                <w:rFonts w:eastAsia="標楷體" w:cstheme="minorHAnsi" w:hint="eastAsia"/>
              </w:rPr>
              <w:t>主普壇</w:t>
            </w:r>
            <w:r w:rsidR="003E5ED2">
              <w:rPr>
                <w:rFonts w:eastAsia="標楷體" w:cstheme="minorHAnsi" w:hint="eastAsia"/>
              </w:rPr>
              <w:t>)</w:t>
            </w:r>
            <w:r w:rsidRPr="00D467C6">
              <w:rPr>
                <w:rFonts w:eastAsia="標楷體" w:cstheme="minorHAnsi" w:hint="eastAsia"/>
              </w:rPr>
              <w:t>共備觀議課</w:t>
            </w:r>
            <w:r w:rsidRPr="00D467C6">
              <w:rPr>
                <w:rFonts w:eastAsia="標楷體" w:cstheme="minorHAnsi" w:hint="eastAsia"/>
              </w:rPr>
              <w:t>-</w:t>
            </w:r>
            <w:r w:rsidRPr="00D467C6">
              <w:rPr>
                <w:rFonts w:eastAsia="標楷體" w:cstheme="minorHAnsi" w:hint="eastAsia"/>
              </w:rPr>
              <w:t>課中觀課</w:t>
            </w:r>
          </w:p>
        </w:tc>
        <w:tc>
          <w:tcPr>
            <w:tcW w:w="2362" w:type="dxa"/>
            <w:vAlign w:val="center"/>
          </w:tcPr>
          <w:p w14:paraId="579075C3" w14:textId="7B591BA4" w:rsidR="00D467C6" w:rsidRPr="00D467C6" w:rsidRDefault="00316B16" w:rsidP="00316B16">
            <w:pPr>
              <w:spacing w:line="240" w:lineRule="auto"/>
              <w:jc w:val="center"/>
              <w:rPr>
                <w:rFonts w:eastAsia="標楷體" w:cstheme="minorHAnsi"/>
              </w:rPr>
            </w:pPr>
            <w:r w:rsidRPr="00D467C6">
              <w:rPr>
                <w:rFonts w:eastAsia="標楷體" w:cstheme="minorHAnsi" w:hint="eastAsia"/>
              </w:rPr>
              <w:t>基隆市立</w:t>
            </w:r>
            <w:r>
              <w:rPr>
                <w:rFonts w:eastAsia="標楷體" w:cstheme="minorHAnsi" w:hint="eastAsia"/>
              </w:rPr>
              <w:t>碇內</w:t>
            </w:r>
            <w:r w:rsidRPr="00D467C6">
              <w:rPr>
                <w:rFonts w:eastAsia="標楷體" w:cstheme="minorHAnsi" w:hint="eastAsia"/>
              </w:rPr>
              <w:t>國中</w:t>
            </w:r>
            <w:r>
              <w:rPr>
                <w:rFonts w:eastAsia="標楷體" w:cstheme="minorHAnsi" w:hint="eastAsia"/>
              </w:rPr>
              <w:t>王美惠老師</w:t>
            </w:r>
          </w:p>
        </w:tc>
        <w:tc>
          <w:tcPr>
            <w:tcW w:w="1476" w:type="dxa"/>
            <w:vAlign w:val="center"/>
          </w:tcPr>
          <w:p w14:paraId="5C02AC7B" w14:textId="4425A417" w:rsidR="00D467C6" w:rsidRPr="00D467C6" w:rsidRDefault="00DC5F75" w:rsidP="0063433E">
            <w:pPr>
              <w:spacing w:line="240" w:lineRule="auto"/>
              <w:jc w:val="center"/>
              <w:rPr>
                <w:rFonts w:eastAsia="標楷體" w:cstheme="minorHAnsi"/>
              </w:rPr>
            </w:pPr>
            <w:r>
              <w:rPr>
                <w:rFonts w:eastAsia="標楷體" w:cstheme="minorHAnsi" w:hint="eastAsia"/>
              </w:rPr>
              <w:t>分組討論</w:t>
            </w:r>
            <w:r w:rsidR="003E5ED2">
              <w:rPr>
                <w:rFonts w:eastAsia="標楷體" w:cstheme="minorHAnsi" w:hint="eastAsia"/>
              </w:rPr>
              <w:t>教室</w:t>
            </w:r>
          </w:p>
        </w:tc>
      </w:tr>
      <w:tr w:rsidR="00D467C6" w:rsidRPr="00D467C6" w14:paraId="454B4770" w14:textId="77777777" w:rsidTr="00F62A16">
        <w:trPr>
          <w:trHeight w:val="70"/>
          <w:jc w:val="center"/>
        </w:trPr>
        <w:tc>
          <w:tcPr>
            <w:tcW w:w="2151" w:type="dxa"/>
            <w:vAlign w:val="center"/>
          </w:tcPr>
          <w:p w14:paraId="24BEE04D"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15</w:t>
            </w:r>
            <w:r w:rsidRPr="00D467C6">
              <w:rPr>
                <w:rFonts w:eastAsia="標楷體" w:cstheme="minorHAnsi" w:hint="eastAsia"/>
              </w:rPr>
              <w:t>：</w:t>
            </w:r>
            <w:r w:rsidRPr="00D467C6">
              <w:rPr>
                <w:rFonts w:eastAsia="標楷體" w:cstheme="minorHAnsi" w:hint="eastAsia"/>
              </w:rPr>
              <w:t>00~15</w:t>
            </w:r>
            <w:r w:rsidRPr="00D467C6">
              <w:rPr>
                <w:rFonts w:eastAsia="標楷體" w:cstheme="minorHAnsi" w:hint="eastAsia"/>
              </w:rPr>
              <w:t>：</w:t>
            </w:r>
            <w:r w:rsidRPr="00D467C6">
              <w:rPr>
                <w:rFonts w:eastAsia="標楷體" w:cstheme="minorHAnsi" w:hint="eastAsia"/>
              </w:rPr>
              <w:t>10</w:t>
            </w:r>
          </w:p>
        </w:tc>
        <w:tc>
          <w:tcPr>
            <w:tcW w:w="2307" w:type="dxa"/>
            <w:vAlign w:val="center"/>
          </w:tcPr>
          <w:p w14:paraId="49AFC11D"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茶敘及移動至說課教室</w:t>
            </w:r>
          </w:p>
        </w:tc>
        <w:tc>
          <w:tcPr>
            <w:tcW w:w="2362" w:type="dxa"/>
            <w:vAlign w:val="center"/>
          </w:tcPr>
          <w:p w14:paraId="769058E3" w14:textId="77777777" w:rsidR="00D467C6" w:rsidRPr="00D467C6" w:rsidRDefault="00D467C6" w:rsidP="00316B16">
            <w:pPr>
              <w:spacing w:line="240" w:lineRule="auto"/>
              <w:jc w:val="center"/>
              <w:rPr>
                <w:rFonts w:eastAsia="標楷體" w:cstheme="minorHAnsi"/>
              </w:rPr>
            </w:pPr>
            <w:r w:rsidRPr="00D467C6">
              <w:rPr>
                <w:rFonts w:eastAsia="標楷體" w:cstheme="minorHAnsi" w:hint="eastAsia"/>
              </w:rPr>
              <w:t>人權教育議題小組團隊</w:t>
            </w:r>
          </w:p>
        </w:tc>
        <w:tc>
          <w:tcPr>
            <w:tcW w:w="1476" w:type="dxa"/>
            <w:vAlign w:val="center"/>
          </w:tcPr>
          <w:p w14:paraId="1AAEF720" w14:textId="131D124D" w:rsidR="00D467C6" w:rsidRPr="00D467C6" w:rsidRDefault="003E5ED2" w:rsidP="0063433E">
            <w:pPr>
              <w:spacing w:line="240" w:lineRule="auto"/>
              <w:jc w:val="center"/>
              <w:rPr>
                <w:rFonts w:eastAsia="標楷體" w:cstheme="minorHAnsi"/>
              </w:rPr>
            </w:pPr>
            <w:r>
              <w:rPr>
                <w:rFonts w:eastAsia="標楷體" w:cstheme="minorHAnsi" w:hint="eastAsia"/>
              </w:rPr>
              <w:t>移動至會議室</w:t>
            </w:r>
          </w:p>
        </w:tc>
      </w:tr>
      <w:tr w:rsidR="00D467C6" w:rsidRPr="00D467C6" w14:paraId="1FB8C650" w14:textId="77777777" w:rsidTr="00F62A16">
        <w:trPr>
          <w:trHeight w:val="70"/>
          <w:jc w:val="center"/>
        </w:trPr>
        <w:tc>
          <w:tcPr>
            <w:tcW w:w="2151" w:type="dxa"/>
            <w:vAlign w:val="center"/>
          </w:tcPr>
          <w:p w14:paraId="74007218"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15</w:t>
            </w:r>
            <w:r w:rsidRPr="00D467C6">
              <w:rPr>
                <w:rFonts w:eastAsia="標楷體" w:cstheme="minorHAnsi" w:hint="eastAsia"/>
              </w:rPr>
              <w:t>：</w:t>
            </w:r>
            <w:r w:rsidRPr="00D467C6">
              <w:rPr>
                <w:rFonts w:eastAsia="標楷體" w:cstheme="minorHAnsi" w:hint="eastAsia"/>
              </w:rPr>
              <w:t>10~16</w:t>
            </w:r>
            <w:r w:rsidRPr="00D467C6">
              <w:rPr>
                <w:rFonts w:eastAsia="標楷體" w:cstheme="minorHAnsi" w:hint="eastAsia"/>
              </w:rPr>
              <w:t>：</w:t>
            </w:r>
            <w:r w:rsidRPr="00D467C6">
              <w:rPr>
                <w:rFonts w:eastAsia="標楷體" w:cstheme="minorHAnsi" w:hint="eastAsia"/>
              </w:rPr>
              <w:t>00</w:t>
            </w:r>
          </w:p>
        </w:tc>
        <w:tc>
          <w:tcPr>
            <w:tcW w:w="2307" w:type="dxa"/>
            <w:vAlign w:val="center"/>
          </w:tcPr>
          <w:p w14:paraId="5025FDD3" w14:textId="2965C7CF" w:rsidR="00D467C6" w:rsidRPr="00D467C6" w:rsidRDefault="00D467C6" w:rsidP="0063433E">
            <w:pPr>
              <w:spacing w:line="240" w:lineRule="auto"/>
              <w:jc w:val="both"/>
              <w:rPr>
                <w:rFonts w:eastAsia="標楷體" w:cstheme="minorHAnsi"/>
              </w:rPr>
            </w:pPr>
            <w:r w:rsidRPr="00D467C6">
              <w:rPr>
                <w:rFonts w:eastAsia="標楷體" w:cstheme="minorHAnsi" w:hint="eastAsia"/>
              </w:rPr>
              <w:t>基隆人權景點</w:t>
            </w:r>
            <w:r w:rsidR="003E5ED2">
              <w:rPr>
                <w:rFonts w:eastAsia="標楷體" w:cstheme="minorHAnsi" w:hint="eastAsia"/>
              </w:rPr>
              <w:t>(</w:t>
            </w:r>
            <w:r w:rsidR="003E5ED2">
              <w:rPr>
                <w:rFonts w:eastAsia="標楷體" w:cstheme="minorHAnsi" w:hint="eastAsia"/>
              </w:rPr>
              <w:t>主普壇</w:t>
            </w:r>
            <w:r w:rsidR="003E5ED2">
              <w:rPr>
                <w:rFonts w:eastAsia="標楷體" w:cstheme="minorHAnsi" w:hint="eastAsia"/>
              </w:rPr>
              <w:t>)</w:t>
            </w:r>
            <w:r w:rsidRPr="00D467C6">
              <w:rPr>
                <w:rFonts w:eastAsia="標楷體" w:cstheme="minorHAnsi" w:hint="eastAsia"/>
              </w:rPr>
              <w:t>共備觀議課</w:t>
            </w:r>
            <w:r w:rsidRPr="00D467C6">
              <w:rPr>
                <w:rFonts w:eastAsia="標楷體" w:cstheme="minorHAnsi" w:hint="eastAsia"/>
              </w:rPr>
              <w:t>-</w:t>
            </w:r>
            <w:r w:rsidRPr="00D467C6">
              <w:rPr>
                <w:rFonts w:eastAsia="標楷體" w:cstheme="minorHAnsi" w:hint="eastAsia"/>
              </w:rPr>
              <w:t>課後議課及交流回饋</w:t>
            </w:r>
          </w:p>
        </w:tc>
        <w:tc>
          <w:tcPr>
            <w:tcW w:w="2362" w:type="dxa"/>
            <w:vAlign w:val="center"/>
          </w:tcPr>
          <w:p w14:paraId="5C877246" w14:textId="2DFE0D69" w:rsidR="00D467C6" w:rsidRPr="00D467C6" w:rsidRDefault="00316B16" w:rsidP="00316B16">
            <w:pPr>
              <w:spacing w:line="240" w:lineRule="auto"/>
              <w:jc w:val="center"/>
              <w:rPr>
                <w:rFonts w:eastAsia="標楷體" w:cstheme="minorHAnsi"/>
              </w:rPr>
            </w:pPr>
            <w:r w:rsidRPr="00D467C6">
              <w:rPr>
                <w:rFonts w:eastAsia="標楷體" w:cstheme="minorHAnsi" w:hint="eastAsia"/>
              </w:rPr>
              <w:t>基隆市立</w:t>
            </w:r>
            <w:r>
              <w:rPr>
                <w:rFonts w:eastAsia="標楷體" w:cstheme="minorHAnsi" w:hint="eastAsia"/>
              </w:rPr>
              <w:t>碇內</w:t>
            </w:r>
            <w:r w:rsidRPr="00D467C6">
              <w:rPr>
                <w:rFonts w:eastAsia="標楷體" w:cstheme="minorHAnsi" w:hint="eastAsia"/>
              </w:rPr>
              <w:t>國中</w:t>
            </w:r>
            <w:r>
              <w:rPr>
                <w:rFonts w:eastAsia="標楷體" w:cstheme="minorHAnsi" w:hint="eastAsia"/>
              </w:rPr>
              <w:t>王美惠老師</w:t>
            </w:r>
          </w:p>
        </w:tc>
        <w:tc>
          <w:tcPr>
            <w:tcW w:w="1476" w:type="dxa"/>
            <w:vAlign w:val="center"/>
          </w:tcPr>
          <w:p w14:paraId="5337D37A" w14:textId="0A3321C2" w:rsidR="00D467C6" w:rsidRPr="00D467C6" w:rsidRDefault="003E5ED2" w:rsidP="0063433E">
            <w:pPr>
              <w:spacing w:line="240" w:lineRule="auto"/>
              <w:jc w:val="center"/>
              <w:rPr>
                <w:rFonts w:eastAsia="標楷體" w:cstheme="minorHAnsi"/>
              </w:rPr>
            </w:pPr>
            <w:r>
              <w:rPr>
                <w:rFonts w:eastAsia="標楷體" w:cstheme="minorHAnsi" w:hint="eastAsia"/>
              </w:rPr>
              <w:t>會議室</w:t>
            </w:r>
          </w:p>
        </w:tc>
      </w:tr>
      <w:tr w:rsidR="00D467C6" w:rsidRPr="00D467C6" w14:paraId="341B614B" w14:textId="77777777" w:rsidTr="00F62A16">
        <w:trPr>
          <w:trHeight w:val="70"/>
          <w:jc w:val="center"/>
        </w:trPr>
        <w:tc>
          <w:tcPr>
            <w:tcW w:w="2151" w:type="dxa"/>
            <w:vAlign w:val="center"/>
          </w:tcPr>
          <w:p w14:paraId="51887761" w14:textId="082398B9" w:rsidR="00D467C6" w:rsidRPr="00D467C6" w:rsidRDefault="00D467C6" w:rsidP="0063433E">
            <w:pPr>
              <w:spacing w:line="240" w:lineRule="auto"/>
              <w:jc w:val="center"/>
              <w:rPr>
                <w:rFonts w:eastAsia="標楷體" w:cstheme="minorHAnsi"/>
              </w:rPr>
            </w:pPr>
            <w:r w:rsidRPr="00D467C6">
              <w:rPr>
                <w:rFonts w:eastAsia="標楷體" w:cstheme="minorHAnsi" w:hint="eastAsia"/>
              </w:rPr>
              <w:t>16</w:t>
            </w:r>
            <w:r w:rsidRPr="00D467C6">
              <w:rPr>
                <w:rFonts w:eastAsia="標楷體" w:cstheme="minorHAnsi" w:hint="eastAsia"/>
              </w:rPr>
              <w:t>：</w:t>
            </w:r>
            <w:r w:rsidR="00F62A16">
              <w:rPr>
                <w:rFonts w:eastAsia="標楷體" w:cstheme="minorHAnsi" w:hint="eastAsia"/>
              </w:rPr>
              <w:t>00</w:t>
            </w:r>
          </w:p>
        </w:tc>
        <w:tc>
          <w:tcPr>
            <w:tcW w:w="2307" w:type="dxa"/>
            <w:vAlign w:val="center"/>
          </w:tcPr>
          <w:p w14:paraId="7B58A9B0" w14:textId="77777777" w:rsidR="00D467C6" w:rsidRPr="00D467C6" w:rsidRDefault="00D467C6" w:rsidP="0063433E">
            <w:pPr>
              <w:spacing w:line="240" w:lineRule="auto"/>
              <w:jc w:val="center"/>
              <w:rPr>
                <w:rFonts w:eastAsia="標楷體" w:cstheme="minorHAnsi"/>
              </w:rPr>
            </w:pPr>
            <w:r w:rsidRPr="00D467C6">
              <w:rPr>
                <w:rFonts w:eastAsia="標楷體" w:cstheme="minorHAnsi" w:hint="eastAsia"/>
              </w:rPr>
              <w:t>賦歸</w:t>
            </w:r>
          </w:p>
        </w:tc>
        <w:tc>
          <w:tcPr>
            <w:tcW w:w="2362" w:type="dxa"/>
            <w:vAlign w:val="center"/>
          </w:tcPr>
          <w:p w14:paraId="1372C2E5" w14:textId="77777777" w:rsidR="00D467C6" w:rsidRPr="00D467C6" w:rsidRDefault="00D467C6" w:rsidP="0063433E">
            <w:pPr>
              <w:spacing w:line="240" w:lineRule="auto"/>
              <w:jc w:val="center"/>
              <w:rPr>
                <w:rFonts w:eastAsia="標楷體" w:cstheme="minorHAnsi"/>
              </w:rPr>
            </w:pPr>
          </w:p>
        </w:tc>
        <w:tc>
          <w:tcPr>
            <w:tcW w:w="1476" w:type="dxa"/>
            <w:vAlign w:val="center"/>
          </w:tcPr>
          <w:p w14:paraId="34AB8BB5" w14:textId="77777777" w:rsidR="00D467C6" w:rsidRPr="00D467C6" w:rsidRDefault="00D467C6" w:rsidP="0063433E">
            <w:pPr>
              <w:spacing w:line="240" w:lineRule="auto"/>
              <w:jc w:val="center"/>
              <w:rPr>
                <w:rFonts w:eastAsia="標楷體" w:cstheme="minorHAnsi"/>
              </w:rPr>
            </w:pPr>
          </w:p>
        </w:tc>
      </w:tr>
    </w:tbl>
    <w:p w14:paraId="066E7D52" w14:textId="225360D8" w:rsidR="00561CFC" w:rsidRPr="00561CFC" w:rsidRDefault="00561CFC" w:rsidP="00561CFC">
      <w:pPr>
        <w:pStyle w:val="Default"/>
        <w:rPr>
          <w:rFonts w:asciiTheme="minorHAnsi" w:cstheme="minorHAnsi"/>
          <w:color w:val="auto"/>
          <w:kern w:val="2"/>
        </w:rPr>
      </w:pPr>
      <w:r w:rsidRPr="00561CFC">
        <w:rPr>
          <w:rFonts w:asciiTheme="minorHAnsi" w:cstheme="minorHAnsi" w:hint="eastAsia"/>
          <w:color w:val="auto"/>
          <w:kern w:val="2"/>
        </w:rPr>
        <w:t>七、注意事項：</w:t>
      </w:r>
    </w:p>
    <w:p w14:paraId="57CA5CBF" w14:textId="27462BB4" w:rsidR="00561CFC" w:rsidRPr="00561CFC" w:rsidRDefault="00561CFC" w:rsidP="00561CFC">
      <w:pPr>
        <w:pStyle w:val="Default"/>
        <w:rPr>
          <w:rFonts w:asciiTheme="minorHAnsi" w:cstheme="minorHAnsi"/>
          <w:color w:val="auto"/>
          <w:kern w:val="2"/>
        </w:rPr>
      </w:pPr>
      <w:r w:rsidRPr="00561CFC">
        <w:rPr>
          <w:rFonts w:asciiTheme="minorHAnsi" w:cstheme="minorHAnsi"/>
          <w:color w:val="auto"/>
          <w:kern w:val="2"/>
        </w:rPr>
        <w:t>1.</w:t>
      </w:r>
      <w:r w:rsidRPr="00561CFC">
        <w:rPr>
          <w:rFonts w:asciiTheme="minorHAnsi" w:cstheme="minorHAnsi" w:hint="eastAsia"/>
          <w:color w:val="auto"/>
          <w:kern w:val="2"/>
        </w:rPr>
        <w:t>本次工作坊為實體教師研習，如因疫情影響無法如期辦理，考量到</w:t>
      </w:r>
      <w:r w:rsidR="00FA469E">
        <w:rPr>
          <w:rFonts w:asciiTheme="minorHAnsi" w:cstheme="minorHAnsi" w:hint="eastAsia"/>
          <w:color w:val="auto"/>
          <w:kern w:val="2"/>
        </w:rPr>
        <w:t>研習</w:t>
      </w:r>
      <w:r w:rsidRPr="00561CFC">
        <w:rPr>
          <w:rFonts w:asciiTheme="minorHAnsi" w:cstheme="minorHAnsi" w:hint="eastAsia"/>
          <w:color w:val="auto"/>
          <w:kern w:val="2"/>
        </w:rPr>
        <w:t>之課程屬性，將辦理延期並將訊息公告於教育處全球資訊網。</w:t>
      </w:r>
    </w:p>
    <w:p w14:paraId="095500CE" w14:textId="77777777" w:rsidR="00561CFC" w:rsidRPr="00561CFC" w:rsidRDefault="00561CFC" w:rsidP="00561CFC">
      <w:pPr>
        <w:pStyle w:val="Default"/>
        <w:rPr>
          <w:rFonts w:asciiTheme="minorHAnsi" w:cstheme="minorHAnsi"/>
          <w:color w:val="auto"/>
          <w:kern w:val="2"/>
        </w:rPr>
      </w:pPr>
      <w:r w:rsidRPr="00561CFC">
        <w:rPr>
          <w:rFonts w:asciiTheme="minorHAnsi" w:cstheme="minorHAnsi"/>
          <w:color w:val="auto"/>
          <w:kern w:val="2"/>
        </w:rPr>
        <w:t>2.</w:t>
      </w:r>
      <w:r w:rsidRPr="00561CFC">
        <w:rPr>
          <w:rFonts w:asciiTheme="minorHAnsi" w:cstheme="minorHAnsi" w:hint="eastAsia"/>
          <w:color w:val="auto"/>
          <w:kern w:val="2"/>
        </w:rPr>
        <w:t>請與會人員落實自我健康狀況監測並配合防疫政策</w:t>
      </w:r>
      <w:r w:rsidRPr="00561CFC">
        <w:rPr>
          <w:rFonts w:asciiTheme="minorHAnsi" w:cstheme="minorHAnsi"/>
          <w:color w:val="auto"/>
          <w:kern w:val="2"/>
        </w:rPr>
        <w:t>(</w:t>
      </w:r>
      <w:r w:rsidRPr="00561CFC">
        <w:rPr>
          <w:rFonts w:asciiTheme="minorHAnsi" w:cstheme="minorHAnsi" w:hint="eastAsia"/>
          <w:color w:val="auto"/>
          <w:kern w:val="2"/>
        </w:rPr>
        <w:t>實聯制、量體溫、清潔消毒等作業</w:t>
      </w:r>
      <w:r w:rsidRPr="00561CFC">
        <w:rPr>
          <w:rFonts w:asciiTheme="minorHAnsi" w:cstheme="minorHAnsi"/>
          <w:color w:val="auto"/>
          <w:kern w:val="2"/>
        </w:rPr>
        <w:t>)</w:t>
      </w:r>
      <w:r w:rsidRPr="00561CFC">
        <w:rPr>
          <w:rFonts w:asciiTheme="minorHAnsi" w:cstheme="minorHAnsi" w:hint="eastAsia"/>
          <w:color w:val="auto"/>
          <w:kern w:val="2"/>
        </w:rPr>
        <w:t>，勤洗手、全程配戴口罩、落實呼吸道衛生與咳嗽禮節；參與會議前倘有發燒症狀者，請盡速就醫並向主辦單位辦理請假。</w:t>
      </w:r>
    </w:p>
    <w:p w14:paraId="1D0C8427" w14:textId="6C980456" w:rsidR="00561CFC" w:rsidRDefault="00561CFC" w:rsidP="00561CFC">
      <w:pPr>
        <w:pStyle w:val="Default"/>
        <w:rPr>
          <w:rFonts w:asciiTheme="minorHAnsi" w:cstheme="minorHAnsi"/>
          <w:color w:val="auto"/>
          <w:kern w:val="2"/>
        </w:rPr>
      </w:pPr>
      <w:r w:rsidRPr="00561CFC">
        <w:rPr>
          <w:rFonts w:asciiTheme="minorHAnsi" w:cstheme="minorHAnsi"/>
          <w:color w:val="auto"/>
          <w:kern w:val="2"/>
        </w:rPr>
        <w:t>3.</w:t>
      </w:r>
      <w:r w:rsidRPr="00561CFC">
        <w:rPr>
          <w:rFonts w:asciiTheme="minorHAnsi" w:cstheme="minorHAnsi" w:hint="eastAsia"/>
          <w:color w:val="auto"/>
          <w:kern w:val="2"/>
        </w:rPr>
        <w:t>請與會人員自行攜帶環保杯。</w:t>
      </w:r>
    </w:p>
    <w:p w14:paraId="1EEB416B" w14:textId="0D97DBC4" w:rsidR="00A37495" w:rsidRPr="00561CFC" w:rsidRDefault="00A37495" w:rsidP="00561CFC">
      <w:pPr>
        <w:pStyle w:val="Default"/>
        <w:rPr>
          <w:rFonts w:asciiTheme="minorHAnsi" w:cstheme="minorHAnsi"/>
          <w:color w:val="auto"/>
          <w:kern w:val="2"/>
        </w:rPr>
      </w:pPr>
      <w:r>
        <w:rPr>
          <w:rFonts w:asciiTheme="minorHAnsi" w:cstheme="minorHAnsi" w:hint="eastAsia"/>
          <w:color w:val="auto"/>
          <w:kern w:val="2"/>
        </w:rPr>
        <w:t>4.</w:t>
      </w:r>
      <w:r>
        <w:rPr>
          <w:rFonts w:asciiTheme="minorHAnsi" w:cstheme="minorHAnsi" w:hint="eastAsia"/>
          <w:color w:val="auto"/>
          <w:kern w:val="2"/>
        </w:rPr>
        <w:t>本場次研習未來的</w:t>
      </w:r>
      <w:r w:rsidR="008E5510">
        <w:rPr>
          <w:rFonts w:asciiTheme="minorHAnsi" w:cstheme="minorHAnsi" w:hint="eastAsia"/>
          <w:color w:val="auto"/>
          <w:kern w:val="2"/>
        </w:rPr>
        <w:t>納入教師專業成長</w:t>
      </w:r>
      <w:r w:rsidR="008E5510">
        <w:rPr>
          <w:rFonts w:asciiTheme="minorHAnsi" w:cstheme="minorHAnsi" w:hint="eastAsia"/>
          <w:color w:val="auto"/>
          <w:kern w:val="2"/>
        </w:rPr>
        <w:t>3</w:t>
      </w:r>
      <w:r w:rsidR="008E5510">
        <w:rPr>
          <w:rFonts w:asciiTheme="minorHAnsi" w:cstheme="minorHAnsi" w:hint="eastAsia"/>
          <w:color w:val="auto"/>
          <w:kern w:val="2"/>
        </w:rPr>
        <w:t>年計畫</w:t>
      </w:r>
      <w:r w:rsidR="00DA15F8">
        <w:rPr>
          <w:rFonts w:asciiTheme="minorHAnsi" w:cstheme="minorHAnsi" w:hint="eastAsia"/>
          <w:color w:val="auto"/>
          <w:kern w:val="2"/>
        </w:rPr>
        <w:t>研習時數。</w:t>
      </w:r>
    </w:p>
    <w:p w14:paraId="6C6A6E64" w14:textId="579401D6" w:rsidR="00D467C6" w:rsidRPr="00D467C6" w:rsidRDefault="00561CFC" w:rsidP="00D467C6">
      <w:pPr>
        <w:spacing w:beforeLines="50" w:before="180" w:line="240" w:lineRule="auto"/>
        <w:rPr>
          <w:rFonts w:eastAsia="標楷體" w:cstheme="minorHAnsi"/>
        </w:rPr>
      </w:pPr>
      <w:r>
        <w:rPr>
          <w:rFonts w:eastAsia="標楷體" w:cstheme="minorHAnsi" w:hint="eastAsia"/>
        </w:rPr>
        <w:t>八</w:t>
      </w:r>
      <w:r w:rsidR="00D467C6" w:rsidRPr="00D467C6">
        <w:rPr>
          <w:rFonts w:eastAsia="標楷體" w:cstheme="minorHAnsi" w:hint="eastAsia"/>
        </w:rPr>
        <w:t>、成效評估之實施：</w:t>
      </w:r>
    </w:p>
    <w:p w14:paraId="4A19D47C" w14:textId="77777777" w:rsidR="00D467C6" w:rsidRPr="00D467C6" w:rsidRDefault="00D467C6" w:rsidP="00D467C6">
      <w:pPr>
        <w:spacing w:line="240" w:lineRule="auto"/>
        <w:ind w:leftChars="100" w:left="960" w:hangingChars="300" w:hanging="720"/>
        <w:jc w:val="both"/>
        <w:rPr>
          <w:rFonts w:eastAsia="標楷體" w:cstheme="minorHAnsi"/>
        </w:rPr>
      </w:pPr>
      <w:r w:rsidRPr="00D467C6">
        <w:rPr>
          <w:rFonts w:eastAsia="標楷體" w:cstheme="minorHAnsi" w:hint="eastAsia"/>
        </w:rPr>
        <w:t>（一）課程結束前，以「基隆人權景點課程備觀議課團員增能研習之回饋問卷」進行成效評估。</w:t>
      </w:r>
    </w:p>
    <w:p w14:paraId="5BF97116" w14:textId="77777777" w:rsidR="00D467C6" w:rsidRPr="00D467C6" w:rsidRDefault="00D467C6" w:rsidP="00D467C6">
      <w:pPr>
        <w:spacing w:line="240" w:lineRule="auto"/>
        <w:ind w:leftChars="100" w:left="960" w:hangingChars="300" w:hanging="720"/>
        <w:jc w:val="both"/>
        <w:rPr>
          <w:rFonts w:eastAsia="標楷體" w:cstheme="minorHAnsi"/>
        </w:rPr>
      </w:pPr>
      <w:r w:rsidRPr="00D467C6">
        <w:rPr>
          <w:rFonts w:eastAsia="標楷體" w:cstheme="minorHAnsi" w:hint="eastAsia"/>
        </w:rPr>
        <w:t>（二）參加教師能參與基隆人權景點教材實施之說觀議課並完成觀課紀錄表，並且了解課程內涵後願意將相關課程帶回該校課堂中實施推廣。</w:t>
      </w:r>
    </w:p>
    <w:p w14:paraId="0B74433E" w14:textId="00F91209" w:rsidR="00D467C6" w:rsidRPr="00D467C6" w:rsidRDefault="00561CFC" w:rsidP="00D467C6">
      <w:pPr>
        <w:spacing w:beforeLines="50" w:before="180" w:line="240" w:lineRule="auto"/>
        <w:rPr>
          <w:rFonts w:eastAsia="標楷體" w:cstheme="minorHAnsi"/>
        </w:rPr>
      </w:pPr>
      <w:r>
        <w:rPr>
          <w:rFonts w:eastAsia="標楷體" w:cstheme="minorHAnsi" w:hint="eastAsia"/>
        </w:rPr>
        <w:t>九</w:t>
      </w:r>
      <w:r w:rsidR="00D467C6" w:rsidRPr="00D467C6">
        <w:rPr>
          <w:rFonts w:eastAsia="標楷體" w:cstheme="minorHAnsi" w:hint="eastAsia"/>
        </w:rPr>
        <w:t>、預期成效：</w:t>
      </w:r>
    </w:p>
    <w:p w14:paraId="06446ABB" w14:textId="77777777" w:rsidR="00D467C6" w:rsidRPr="00D467C6" w:rsidRDefault="00D467C6" w:rsidP="00D467C6">
      <w:pPr>
        <w:spacing w:line="240" w:lineRule="auto"/>
        <w:ind w:firstLineChars="100" w:firstLine="240"/>
        <w:jc w:val="both"/>
        <w:rPr>
          <w:rFonts w:eastAsia="標楷體" w:cstheme="minorHAnsi"/>
        </w:rPr>
      </w:pPr>
      <w:r w:rsidRPr="00D467C6">
        <w:rPr>
          <w:rFonts w:eastAsia="標楷體" w:cstheme="minorHAnsi" w:hint="eastAsia"/>
        </w:rPr>
        <w:t>（一）介紹基隆人權景點教材至各校後，教師能利用本教材進行教學。</w:t>
      </w:r>
    </w:p>
    <w:p w14:paraId="09BF4D2C" w14:textId="77777777" w:rsidR="00D467C6" w:rsidRPr="00D467C6" w:rsidRDefault="00D467C6" w:rsidP="00D467C6">
      <w:pPr>
        <w:spacing w:line="240" w:lineRule="auto"/>
        <w:ind w:firstLineChars="100" w:firstLine="240"/>
        <w:jc w:val="both"/>
        <w:rPr>
          <w:rFonts w:eastAsia="標楷體" w:cstheme="minorHAnsi"/>
        </w:rPr>
      </w:pPr>
      <w:r w:rsidRPr="00D467C6">
        <w:rPr>
          <w:rFonts w:eastAsia="標楷體" w:cstheme="minorHAnsi" w:hint="eastAsia"/>
        </w:rPr>
        <w:t>（二）研發之人權景點教材，成為到校服務推廣之教材。</w:t>
      </w:r>
    </w:p>
    <w:p w14:paraId="0B003E2B" w14:textId="77777777" w:rsidR="00D467C6" w:rsidRPr="00D467C6" w:rsidRDefault="00D467C6" w:rsidP="00D467C6">
      <w:pPr>
        <w:spacing w:line="240" w:lineRule="auto"/>
        <w:ind w:firstLineChars="100" w:firstLine="240"/>
        <w:jc w:val="both"/>
        <w:rPr>
          <w:rFonts w:eastAsia="標楷體" w:cstheme="minorHAnsi"/>
        </w:rPr>
      </w:pPr>
      <w:r w:rsidRPr="00D467C6">
        <w:rPr>
          <w:rFonts w:eastAsia="標楷體" w:cstheme="minorHAnsi" w:hint="eastAsia"/>
        </w:rPr>
        <w:t>（三）透過人權景點教材，學生能說出景點與生活經驗的連結。</w:t>
      </w:r>
    </w:p>
    <w:p w14:paraId="3DC04D67" w14:textId="15F6211F" w:rsidR="00170CEA" w:rsidRPr="00D467C6" w:rsidRDefault="00561CFC" w:rsidP="00D467C6">
      <w:pPr>
        <w:snapToGrid w:val="0"/>
        <w:spacing w:beforeLines="50" w:before="180" w:line="240" w:lineRule="auto"/>
        <w:rPr>
          <w:rFonts w:eastAsia="標楷體" w:cstheme="minorHAnsi"/>
        </w:rPr>
      </w:pPr>
      <w:r>
        <w:rPr>
          <w:rFonts w:eastAsia="標楷體" w:cstheme="minorHAnsi" w:hint="eastAsia"/>
        </w:rPr>
        <w:t>十</w:t>
      </w:r>
      <w:r w:rsidR="00D467C6" w:rsidRPr="00D467C6">
        <w:rPr>
          <w:rFonts w:eastAsia="標楷體" w:cstheme="minorHAnsi" w:hint="eastAsia"/>
        </w:rPr>
        <w:t>、本計畫經呈報市府核定後實施，修訂時亦同。</w:t>
      </w:r>
    </w:p>
    <w:sectPr w:rsidR="00170CEA" w:rsidRPr="00D467C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C25D4" w14:textId="77777777" w:rsidR="00262317" w:rsidRDefault="00262317" w:rsidP="00D467C6">
      <w:pPr>
        <w:spacing w:line="240" w:lineRule="auto"/>
      </w:pPr>
      <w:r>
        <w:separator/>
      </w:r>
    </w:p>
  </w:endnote>
  <w:endnote w:type="continuationSeparator" w:id="0">
    <w:p w14:paraId="2B49038D" w14:textId="77777777" w:rsidR="00262317" w:rsidRDefault="00262317" w:rsidP="00D46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E2651" w14:textId="77777777" w:rsidR="00262317" w:rsidRDefault="00262317" w:rsidP="00D467C6">
      <w:pPr>
        <w:spacing w:line="240" w:lineRule="auto"/>
      </w:pPr>
      <w:r>
        <w:separator/>
      </w:r>
    </w:p>
  </w:footnote>
  <w:footnote w:type="continuationSeparator" w:id="0">
    <w:p w14:paraId="5908F758" w14:textId="77777777" w:rsidR="00262317" w:rsidRDefault="00262317" w:rsidP="00D467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F4"/>
    <w:rsid w:val="00057066"/>
    <w:rsid w:val="00131CFE"/>
    <w:rsid w:val="00170CEA"/>
    <w:rsid w:val="001F08D7"/>
    <w:rsid w:val="00262317"/>
    <w:rsid w:val="00316B16"/>
    <w:rsid w:val="003D7B48"/>
    <w:rsid w:val="003E5ED2"/>
    <w:rsid w:val="00561CFC"/>
    <w:rsid w:val="005F4C19"/>
    <w:rsid w:val="00660FF4"/>
    <w:rsid w:val="00722DA4"/>
    <w:rsid w:val="00735169"/>
    <w:rsid w:val="007F09C1"/>
    <w:rsid w:val="008E5510"/>
    <w:rsid w:val="00A37495"/>
    <w:rsid w:val="00C82C9A"/>
    <w:rsid w:val="00CB71EA"/>
    <w:rsid w:val="00D467C6"/>
    <w:rsid w:val="00DA15F8"/>
    <w:rsid w:val="00DC5F75"/>
    <w:rsid w:val="00EF42B9"/>
    <w:rsid w:val="00F62A16"/>
    <w:rsid w:val="00F92D8F"/>
    <w:rsid w:val="00FA4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E844F"/>
  <w15:chartTrackingRefBased/>
  <w15:docId w15:val="{39D68113-DCB5-4C81-B592-CA300535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7C6"/>
    <w:pPr>
      <w:spacing w:line="360" w:lineRule="atLeast"/>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7C6"/>
    <w:pPr>
      <w:widowControl w:val="0"/>
      <w:tabs>
        <w:tab w:val="center" w:pos="4153"/>
        <w:tab w:val="right" w:pos="8306"/>
      </w:tabs>
      <w:snapToGrid w:val="0"/>
      <w:spacing w:line="240" w:lineRule="auto"/>
    </w:pPr>
    <w:rPr>
      <w:sz w:val="20"/>
      <w:szCs w:val="20"/>
    </w:rPr>
  </w:style>
  <w:style w:type="character" w:customStyle="1" w:styleId="a4">
    <w:name w:val="頁首 字元"/>
    <w:basedOn w:val="a0"/>
    <w:link w:val="a3"/>
    <w:uiPriority w:val="99"/>
    <w:rsid w:val="00D467C6"/>
    <w:rPr>
      <w:sz w:val="20"/>
      <w:szCs w:val="20"/>
    </w:rPr>
  </w:style>
  <w:style w:type="paragraph" w:styleId="a5">
    <w:name w:val="footer"/>
    <w:basedOn w:val="a"/>
    <w:link w:val="a6"/>
    <w:uiPriority w:val="99"/>
    <w:unhideWhenUsed/>
    <w:rsid w:val="00D467C6"/>
    <w:pPr>
      <w:widowControl w:val="0"/>
      <w:tabs>
        <w:tab w:val="center" w:pos="4153"/>
        <w:tab w:val="right" w:pos="8306"/>
      </w:tabs>
      <w:snapToGrid w:val="0"/>
      <w:spacing w:line="240" w:lineRule="auto"/>
    </w:pPr>
    <w:rPr>
      <w:sz w:val="20"/>
      <w:szCs w:val="20"/>
    </w:rPr>
  </w:style>
  <w:style w:type="character" w:customStyle="1" w:styleId="a6">
    <w:name w:val="頁尾 字元"/>
    <w:basedOn w:val="a0"/>
    <w:link w:val="a5"/>
    <w:uiPriority w:val="99"/>
    <w:rsid w:val="00D467C6"/>
    <w:rPr>
      <w:sz w:val="20"/>
      <w:szCs w:val="20"/>
    </w:rPr>
  </w:style>
  <w:style w:type="table" w:styleId="a7">
    <w:name w:val="Table Grid"/>
    <w:basedOn w:val="a1"/>
    <w:uiPriority w:val="39"/>
    <w:rsid w:val="00D467C6"/>
    <w:pPr>
      <w:spacing w:line="360" w:lineRule="atLeast"/>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D467C6"/>
    <w:pPr>
      <w:spacing w:after="120"/>
    </w:pPr>
    <w:rPr>
      <w:rFonts w:ascii="Times New Roman" w:eastAsia="新細明體" w:hAnsi="Times New Roman" w:cs="Times New Roman"/>
      <w:szCs w:val="20"/>
    </w:rPr>
  </w:style>
  <w:style w:type="character" w:customStyle="1" w:styleId="a9">
    <w:name w:val="本文 字元"/>
    <w:basedOn w:val="a0"/>
    <w:link w:val="a8"/>
    <w:rsid w:val="00D467C6"/>
    <w:rPr>
      <w:rFonts w:ascii="Times New Roman" w:eastAsia="新細明體" w:hAnsi="Times New Roman" w:cs="Times New Roman"/>
      <w:szCs w:val="20"/>
    </w:rPr>
  </w:style>
  <w:style w:type="paragraph" w:customStyle="1" w:styleId="Type01">
    <w:name w:val="Type01"/>
    <w:basedOn w:val="a"/>
    <w:link w:val="Type010"/>
    <w:qFormat/>
    <w:rsid w:val="00D467C6"/>
    <w:pPr>
      <w:spacing w:afterLines="50" w:after="50" w:line="360" w:lineRule="exact"/>
      <w:jc w:val="center"/>
    </w:pPr>
    <w:rPr>
      <w:rFonts w:eastAsia="標楷體"/>
      <w:b/>
      <w:sz w:val="32"/>
      <w:szCs w:val="32"/>
    </w:rPr>
  </w:style>
  <w:style w:type="character" w:customStyle="1" w:styleId="Type010">
    <w:name w:val="Type01 字元"/>
    <w:basedOn w:val="a0"/>
    <w:link w:val="Type01"/>
    <w:rsid w:val="00D467C6"/>
    <w:rPr>
      <w:rFonts w:eastAsia="標楷體"/>
      <w:b/>
      <w:sz w:val="32"/>
      <w:szCs w:val="32"/>
    </w:rPr>
  </w:style>
  <w:style w:type="paragraph" w:customStyle="1" w:styleId="Default">
    <w:name w:val="Default"/>
    <w:rsid w:val="00561CF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2021-10-26T00:56:00Z</dcterms:created>
  <dcterms:modified xsi:type="dcterms:W3CDTF">2021-10-26T00:56:00Z</dcterms:modified>
</cp:coreProperties>
</file>